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A31" w:rsidRPr="00B94C65" w:rsidRDefault="005D1A31" w:rsidP="005D1A31">
      <w:pPr>
        <w:widowControl/>
        <w:shd w:val="clear" w:color="auto" w:fill="FFFFFF"/>
        <w:wordWrap w:val="0"/>
        <w:spacing w:line="480" w:lineRule="auto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B94C6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附件2</w:t>
      </w:r>
    </w:p>
    <w:p w:rsidR="005D1A31" w:rsidRPr="00B94C65" w:rsidRDefault="005D1A31" w:rsidP="005D1A31">
      <w:pPr>
        <w:widowControl/>
        <w:shd w:val="clear" w:color="auto" w:fill="FFFFFF"/>
        <w:wordWrap w:val="0"/>
        <w:spacing w:line="480" w:lineRule="auto"/>
        <w:jc w:val="center"/>
        <w:rPr>
          <w:rFonts w:ascii="黑体" w:eastAsia="黑体" w:hAnsi="宋体" w:cs="宋体" w:hint="eastAsia"/>
          <w:b/>
          <w:color w:val="000000"/>
          <w:kern w:val="0"/>
          <w:sz w:val="36"/>
          <w:szCs w:val="36"/>
        </w:rPr>
      </w:pPr>
      <w:r w:rsidRPr="00B94C65">
        <w:rPr>
          <w:rFonts w:ascii="黑体" w:eastAsia="黑体" w:hAnsi="宋体" w:cs="宋体" w:hint="eastAsia"/>
          <w:b/>
          <w:color w:val="000000"/>
          <w:kern w:val="0"/>
          <w:sz w:val="36"/>
          <w:szCs w:val="36"/>
        </w:rPr>
        <w:t>危旧房改住房改造项目</w:t>
      </w:r>
    </w:p>
    <w:p w:rsidR="005D1A31" w:rsidRPr="00B94C65" w:rsidRDefault="005D1A31" w:rsidP="005D1A31">
      <w:pPr>
        <w:widowControl/>
        <w:shd w:val="clear" w:color="auto" w:fill="FFFFFF"/>
        <w:wordWrap w:val="0"/>
        <w:spacing w:line="480" w:lineRule="auto"/>
        <w:jc w:val="center"/>
        <w:rPr>
          <w:rFonts w:ascii="黑体" w:eastAsia="黑体" w:hAnsi="宋体" w:cs="宋体" w:hint="eastAsia"/>
          <w:b/>
          <w:color w:val="000000"/>
          <w:kern w:val="0"/>
          <w:sz w:val="36"/>
          <w:szCs w:val="36"/>
        </w:rPr>
      </w:pPr>
      <w:r w:rsidRPr="00B94C65">
        <w:rPr>
          <w:rFonts w:ascii="黑体" w:eastAsia="黑体" w:hAnsi="宋体" w:cs="宋体" w:hint="eastAsia"/>
          <w:b/>
          <w:color w:val="000000"/>
          <w:kern w:val="0"/>
          <w:sz w:val="36"/>
          <w:szCs w:val="36"/>
        </w:rPr>
        <w:t>非还建住房面积价格审查表</w:t>
      </w:r>
    </w:p>
    <w:p w:rsidR="005D1A31" w:rsidRPr="00B94C65" w:rsidRDefault="005D1A31" w:rsidP="005D1A31">
      <w:pPr>
        <w:widowControl/>
        <w:shd w:val="clear" w:color="auto" w:fill="FFFFFF"/>
        <w:wordWrap w:val="0"/>
        <w:spacing w:line="480" w:lineRule="auto"/>
        <w:jc w:val="righ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B94C65">
        <w:rPr>
          <w:color w:val="000000"/>
          <w:kern w:val="0"/>
          <w:sz w:val="24"/>
        </w:rPr>
        <w:t xml:space="preserve">                 </w:t>
      </w:r>
      <w:r w:rsidRPr="00B94C65">
        <w:rPr>
          <w:rFonts w:cs="宋体" w:hint="eastAsia"/>
          <w:color w:val="000000"/>
          <w:kern w:val="0"/>
          <w:sz w:val="24"/>
        </w:rPr>
        <w:t>编号：</w:t>
      </w:r>
      <w:r w:rsidRPr="00B94C65">
        <w:rPr>
          <w:color w:val="000000"/>
          <w:kern w:val="0"/>
          <w:sz w:val="24"/>
        </w:rPr>
        <w:t xml:space="preserve">      </w:t>
      </w:r>
    </w:p>
    <w:tbl>
      <w:tblPr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697"/>
        <w:gridCol w:w="712"/>
        <w:gridCol w:w="1804"/>
        <w:gridCol w:w="1085"/>
        <w:gridCol w:w="257"/>
        <w:gridCol w:w="771"/>
        <w:gridCol w:w="479"/>
        <w:gridCol w:w="236"/>
        <w:gridCol w:w="1096"/>
        <w:gridCol w:w="1953"/>
      </w:tblGrid>
      <w:tr w:rsidR="005D1A31" w:rsidRPr="00B94C65" w:rsidTr="00D80238">
        <w:trPr>
          <w:trHeight w:val="454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94C6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工程名称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94C6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开、竣工日期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94C6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至</w:t>
            </w:r>
          </w:p>
        </w:tc>
      </w:tr>
      <w:tr w:rsidR="005D1A31" w:rsidRPr="00B94C65" w:rsidTr="00D80238">
        <w:trPr>
          <w:trHeight w:val="454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94C6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工程地点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94C6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建筑面积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94C6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㎡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94C6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结构类型及层数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5D1A31" w:rsidRPr="00B94C65" w:rsidTr="00D80238">
        <w:trPr>
          <w:trHeight w:val="45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94C6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3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94C6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审  查  内  容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94C6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金额（元）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94C6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审查情况说明</w:t>
            </w:r>
          </w:p>
        </w:tc>
      </w:tr>
      <w:tr w:rsidR="005D1A31" w:rsidRPr="00B94C65" w:rsidTr="00D80238">
        <w:trPr>
          <w:trHeight w:val="45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proofErr w:type="gramStart"/>
            <w:r w:rsidRPr="00B94C6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一</w:t>
            </w:r>
            <w:proofErr w:type="gramEnd"/>
          </w:p>
        </w:tc>
        <w:tc>
          <w:tcPr>
            <w:tcW w:w="3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94C6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改造成本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5D1A31" w:rsidRPr="00B94C65" w:rsidTr="00D80238">
        <w:trPr>
          <w:trHeight w:val="45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94C6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1.1</w:t>
            </w:r>
          </w:p>
        </w:tc>
        <w:tc>
          <w:tcPr>
            <w:tcW w:w="3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94C6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土地价款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5D1A31" w:rsidRPr="00B94C65" w:rsidTr="00D80238">
        <w:trPr>
          <w:trHeight w:val="45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94C6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1.2</w:t>
            </w:r>
          </w:p>
        </w:tc>
        <w:tc>
          <w:tcPr>
            <w:tcW w:w="3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94C6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改造补偿安置费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5D1A31" w:rsidRPr="00B94C65" w:rsidTr="00D80238">
        <w:trPr>
          <w:trHeight w:val="45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94C6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1.3</w:t>
            </w:r>
          </w:p>
        </w:tc>
        <w:tc>
          <w:tcPr>
            <w:tcW w:w="3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94C6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勘察设计费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5D1A31" w:rsidRPr="00B94C65" w:rsidTr="00D80238">
        <w:trPr>
          <w:trHeight w:val="45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94C6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1.4</w:t>
            </w:r>
          </w:p>
        </w:tc>
        <w:tc>
          <w:tcPr>
            <w:tcW w:w="3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94C6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前期工程费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5D1A31" w:rsidRPr="00B94C65" w:rsidTr="00D80238">
        <w:trPr>
          <w:trHeight w:val="45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94C6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1.5</w:t>
            </w:r>
          </w:p>
        </w:tc>
        <w:tc>
          <w:tcPr>
            <w:tcW w:w="3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94C6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建安工程费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5D1A31" w:rsidRPr="00B94C65" w:rsidTr="00D80238">
        <w:trPr>
          <w:trHeight w:val="45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94C6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1.6</w:t>
            </w:r>
          </w:p>
        </w:tc>
        <w:tc>
          <w:tcPr>
            <w:tcW w:w="3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94C6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基础设施建设费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5D1A31" w:rsidRPr="00B94C65" w:rsidTr="00D80238">
        <w:trPr>
          <w:trHeight w:val="45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94C6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1.7</w:t>
            </w:r>
          </w:p>
        </w:tc>
        <w:tc>
          <w:tcPr>
            <w:tcW w:w="3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94C6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管理费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5D1A31" w:rsidRPr="00B94C65" w:rsidTr="00D80238">
        <w:trPr>
          <w:trHeight w:val="45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94C6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1.8</w:t>
            </w:r>
          </w:p>
        </w:tc>
        <w:tc>
          <w:tcPr>
            <w:tcW w:w="3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94C6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贷款利息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5D1A31" w:rsidRPr="00B94C65" w:rsidTr="00D80238">
        <w:trPr>
          <w:trHeight w:val="45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94C6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1.9</w:t>
            </w:r>
          </w:p>
        </w:tc>
        <w:tc>
          <w:tcPr>
            <w:tcW w:w="3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94C6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其他按规定应计入开发建设成本的费用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5D1A31" w:rsidRPr="00B94C65" w:rsidTr="00D80238">
        <w:trPr>
          <w:trHeight w:val="45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94C6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二</w:t>
            </w:r>
          </w:p>
        </w:tc>
        <w:tc>
          <w:tcPr>
            <w:tcW w:w="3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94C6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税金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5D1A31" w:rsidRPr="00B94C65" w:rsidTr="00D80238">
        <w:trPr>
          <w:trHeight w:val="45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94C6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三</w:t>
            </w:r>
          </w:p>
        </w:tc>
        <w:tc>
          <w:tcPr>
            <w:tcW w:w="3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94C6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利润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5D1A31" w:rsidRPr="00B94C65" w:rsidTr="00D80238">
        <w:trPr>
          <w:cantSplit/>
          <w:trHeight w:val="220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94C6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造价</w:t>
            </w:r>
            <w:proofErr w:type="gramStart"/>
            <w:r w:rsidRPr="00B94C6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站意见</w:t>
            </w:r>
            <w:proofErr w:type="gramEnd"/>
          </w:p>
        </w:tc>
        <w:tc>
          <w:tcPr>
            <w:tcW w:w="8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ind w:right="420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94C6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（盖公章）  </w:t>
            </w:r>
          </w:p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94C6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年   月   日  </w:t>
            </w:r>
          </w:p>
        </w:tc>
      </w:tr>
      <w:tr w:rsidR="005D1A31" w:rsidRPr="00B94C65" w:rsidTr="00D80238">
        <w:trPr>
          <w:cantSplit/>
          <w:trHeight w:val="218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94C6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lastRenderedPageBreak/>
              <w:t>房改办意见</w:t>
            </w:r>
          </w:p>
        </w:tc>
        <w:tc>
          <w:tcPr>
            <w:tcW w:w="8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ind w:right="420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94C6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（盖公章）  </w:t>
            </w:r>
          </w:p>
          <w:p w:rsidR="005D1A31" w:rsidRPr="00B94C65" w:rsidRDefault="005D1A31" w:rsidP="00D80238">
            <w:pPr>
              <w:widowControl/>
              <w:wordWrap w:val="0"/>
              <w:spacing w:before="100" w:beforeAutospacing="1" w:after="100" w:afterAutospacing="1" w:line="240" w:lineRule="atLeast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B94C6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年   月   日  </w:t>
            </w:r>
          </w:p>
        </w:tc>
      </w:tr>
      <w:tr w:rsidR="005D1A31" w:rsidRPr="00B94C65" w:rsidTr="00D80238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line="432" w:lineRule="auto"/>
              <w:jc w:val="left"/>
              <w:rPr>
                <w:rFonts w:ascii="Tahoma" w:hAnsi="Tahoma" w:cs="Tahoma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line="432" w:lineRule="auto"/>
              <w:jc w:val="left"/>
              <w:rPr>
                <w:rFonts w:ascii="Tahoma" w:hAnsi="Tahoma" w:cs="Tahoma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line="432" w:lineRule="auto"/>
              <w:jc w:val="left"/>
              <w:rPr>
                <w:rFonts w:ascii="Tahoma" w:hAnsi="Tahoma" w:cs="Tahoma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line="432" w:lineRule="auto"/>
              <w:jc w:val="left"/>
              <w:rPr>
                <w:rFonts w:ascii="Tahoma" w:hAnsi="Tahoma" w:cs="Tahoma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line="432" w:lineRule="auto"/>
              <w:jc w:val="left"/>
              <w:rPr>
                <w:rFonts w:ascii="Tahoma" w:hAnsi="Tahoma" w:cs="Tahoma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line="432" w:lineRule="auto"/>
              <w:jc w:val="left"/>
              <w:rPr>
                <w:rFonts w:ascii="Tahoma" w:hAnsi="Tahoma" w:cs="Tahoma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line="432" w:lineRule="auto"/>
              <w:jc w:val="left"/>
              <w:rPr>
                <w:rFonts w:ascii="Tahoma" w:hAnsi="Tahoma" w:cs="Tahoma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line="432" w:lineRule="auto"/>
              <w:jc w:val="left"/>
              <w:rPr>
                <w:rFonts w:ascii="Tahoma" w:hAnsi="Tahoma" w:cs="Tahoma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line="432" w:lineRule="auto"/>
              <w:jc w:val="left"/>
              <w:rPr>
                <w:rFonts w:ascii="Tahoma" w:hAnsi="Tahoma" w:cs="Tahoma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1A31" w:rsidRPr="00B94C65" w:rsidRDefault="005D1A31" w:rsidP="00D80238">
            <w:pPr>
              <w:widowControl/>
              <w:wordWrap w:val="0"/>
              <w:spacing w:line="432" w:lineRule="auto"/>
              <w:jc w:val="left"/>
              <w:rPr>
                <w:rFonts w:ascii="Tahoma" w:hAnsi="Tahoma" w:cs="Tahoma"/>
                <w:color w:val="000000"/>
                <w:kern w:val="0"/>
                <w:sz w:val="1"/>
                <w:szCs w:val="18"/>
              </w:rPr>
            </w:pPr>
          </w:p>
        </w:tc>
      </w:tr>
    </w:tbl>
    <w:p w:rsidR="005D1A31" w:rsidRPr="00B94C65" w:rsidRDefault="005D1A31" w:rsidP="005D1A31">
      <w:pPr>
        <w:widowControl/>
        <w:shd w:val="clear" w:color="auto" w:fill="FFFFFF"/>
        <w:wordWrap w:val="0"/>
        <w:spacing w:line="480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B94C65">
        <w:rPr>
          <w:rFonts w:ascii="宋体" w:hAnsi="宋体" w:cs="宋体" w:hint="eastAsia"/>
          <w:color w:val="000000"/>
          <w:kern w:val="0"/>
          <w:sz w:val="24"/>
        </w:rPr>
        <w:t>注：本表一式三份（建设单位、房改办、造价站各一份）</w:t>
      </w:r>
    </w:p>
    <w:p w:rsidR="005D1A31" w:rsidRPr="00B94C65" w:rsidRDefault="005D1A31" w:rsidP="005D1A31">
      <w:pPr>
        <w:ind w:firstLine="480"/>
      </w:pPr>
    </w:p>
    <w:p w:rsidR="002E04CB" w:rsidRPr="005D1A31" w:rsidRDefault="002E04CB" w:rsidP="00E31477">
      <w:pPr>
        <w:ind w:firstLine="480"/>
      </w:pPr>
    </w:p>
    <w:sectPr w:rsidR="002E04CB" w:rsidRPr="005D1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1A31"/>
    <w:rsid w:val="002E04CB"/>
    <w:rsid w:val="00460641"/>
    <w:rsid w:val="00501876"/>
    <w:rsid w:val="005D1A31"/>
    <w:rsid w:val="007128BC"/>
    <w:rsid w:val="008C7DD8"/>
    <w:rsid w:val="00B94DF5"/>
    <w:rsid w:val="00E31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315</Characters>
  <Application>Microsoft Office Word</Application>
  <DocSecurity>0</DocSecurity>
  <Lines>2</Lines>
  <Paragraphs>1</Paragraphs>
  <ScaleCrop>false</ScaleCrop>
  <Company>Users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2018-03-26T02:44:00Z</dcterms:created>
  <dcterms:modified xsi:type="dcterms:W3CDTF">2018-03-26T02:45:00Z</dcterms:modified>
</cp:coreProperties>
</file>